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FB308" w14:textId="77777777" w:rsidR="00F20C0B" w:rsidRDefault="00625AF1" w:rsidP="00625AF1">
      <w:pPr>
        <w:jc w:val="center"/>
      </w:pPr>
      <w:r>
        <w:rPr>
          <w:noProof/>
        </w:rPr>
        <w:drawing>
          <wp:inline distT="0" distB="0" distL="0" distR="0" wp14:anchorId="33FCE1E1" wp14:editId="0772387A">
            <wp:extent cx="1514566" cy="1495425"/>
            <wp:effectExtent l="0" t="0" r="9525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0000000-0008-0000-00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4513" cy="152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4012A" w14:textId="77777777" w:rsidR="00625AF1" w:rsidRDefault="00625AF1" w:rsidP="00625AF1">
      <w:r>
        <w:t>Dear Sponsor,</w:t>
      </w:r>
    </w:p>
    <w:p w14:paraId="59FD7821" w14:textId="01DD1448" w:rsidR="00625AF1" w:rsidRDefault="00625AF1" w:rsidP="00470FB2">
      <w:pPr>
        <w:spacing w:after="120"/>
      </w:pPr>
      <w:r>
        <w:t>Thank you for your continued support of the Northeast Intercollegiate Dairy Challenge.  We are still planning to hold the regional event this year</w:t>
      </w:r>
      <w:r w:rsidR="008C52E2">
        <w:t xml:space="preserve"> on October 29-30</w:t>
      </w:r>
      <w:r>
        <w:t xml:space="preserve"> in a virtual format.  This requires our committee to change a lot of details, but </w:t>
      </w:r>
      <w:r w:rsidR="000E5AD7">
        <w:t>the goal is to keep</w:t>
      </w:r>
      <w:r>
        <w:t xml:space="preserve"> the essence of the event</w:t>
      </w:r>
      <w:r w:rsidR="000E5AD7">
        <w:t xml:space="preserve"> </w:t>
      </w:r>
      <w:r>
        <w:t xml:space="preserve">unchanged.  We hope the students will still see this as a learning opportunity.  We also </w:t>
      </w:r>
      <w:r w:rsidR="000E5AD7">
        <w:t xml:space="preserve">believe </w:t>
      </w:r>
      <w:r>
        <w:t xml:space="preserve">as a sponsor </w:t>
      </w:r>
      <w:r w:rsidR="000E5AD7">
        <w:t xml:space="preserve">you </w:t>
      </w:r>
      <w:r>
        <w:t>will see this as a great opportunity for you as well!</w:t>
      </w:r>
    </w:p>
    <w:p w14:paraId="6BF67BF4" w14:textId="504F7795" w:rsidR="00625AF1" w:rsidRDefault="00625AF1" w:rsidP="00625AF1">
      <w:r>
        <w:t>Based on your sponsorship level</w:t>
      </w:r>
      <w:r w:rsidR="003F584D">
        <w:t xml:space="preserve"> </w:t>
      </w:r>
      <w:r>
        <w:t xml:space="preserve">there are new ways to help </w:t>
      </w:r>
      <w:r w:rsidR="008C52E2">
        <w:t>by</w:t>
      </w:r>
      <w:r>
        <w:t xml:space="preserve"> provid</w:t>
      </w:r>
      <w:r w:rsidR="008C52E2">
        <w:t>ing</w:t>
      </w:r>
      <w:r>
        <w:t xml:space="preserve"> education to the students and  </w:t>
      </w:r>
      <w:r w:rsidR="003F584D">
        <w:t>by</w:t>
      </w:r>
      <w:r>
        <w:t xml:space="preserve"> reach</w:t>
      </w:r>
      <w:r w:rsidR="003F584D">
        <w:t>ing</w:t>
      </w:r>
      <w:r>
        <w:t xml:space="preserve"> the students on a prospecting level.  </w:t>
      </w:r>
      <w:r w:rsidR="000E5AD7">
        <w:t xml:space="preserve">Please refer to the other sponsorship document for levels.  </w:t>
      </w:r>
    </w:p>
    <w:p w14:paraId="69FE240B" w14:textId="4EAC9683" w:rsidR="00625AF1" w:rsidRDefault="00625AF1" w:rsidP="001D374F">
      <w:pPr>
        <w:pStyle w:val="ListParagraph"/>
        <w:numPr>
          <w:ilvl w:val="0"/>
          <w:numId w:val="1"/>
        </w:numPr>
        <w:spacing w:after="0"/>
      </w:pPr>
      <w:r>
        <w:t xml:space="preserve">Dairy Challenge will hold </w:t>
      </w:r>
      <w:r w:rsidR="004B1429">
        <w:t>ten</w:t>
      </w:r>
      <w:r w:rsidR="003F584D">
        <w:t xml:space="preserve"> </w:t>
      </w:r>
      <w:r>
        <w:t>1</w:t>
      </w:r>
      <w:r w:rsidR="004B1429">
        <w:t>-</w:t>
      </w:r>
      <w:r>
        <w:t>hour educational training segments the week before the vir</w:t>
      </w:r>
      <w:r w:rsidR="008C52E2">
        <w:t>tual event</w:t>
      </w:r>
      <w:r w:rsidR="003F584D">
        <w:t xml:space="preserve">.  We ask that they are educational in nature and not an advertisement for the company.  </w:t>
      </w:r>
      <w:r w:rsidR="004B1429">
        <w:t>If you would like to host one of these, please indicate a 1</w:t>
      </w:r>
      <w:r w:rsidR="004B1429" w:rsidRPr="001D374F">
        <w:rPr>
          <w:vertAlign w:val="superscript"/>
        </w:rPr>
        <w:t>st</w:t>
      </w:r>
      <w:r w:rsidR="004B1429">
        <w:t>, 2</w:t>
      </w:r>
      <w:r w:rsidR="004B1429" w:rsidRPr="001D374F">
        <w:rPr>
          <w:vertAlign w:val="superscript"/>
        </w:rPr>
        <w:t>nd</w:t>
      </w:r>
      <w:r w:rsidR="004B1429">
        <w:t>, and 3</w:t>
      </w:r>
      <w:r w:rsidR="004B1429" w:rsidRPr="001D374F">
        <w:rPr>
          <w:vertAlign w:val="superscript"/>
        </w:rPr>
        <w:t>rd</w:t>
      </w:r>
      <w:r w:rsidR="004B1429">
        <w:t xml:space="preserve"> choice time and date on this table:</w:t>
      </w:r>
    </w:p>
    <w:p w14:paraId="67C0F227" w14:textId="7727E891" w:rsidR="004B1429" w:rsidRDefault="004B1429" w:rsidP="001D374F">
      <w:pPr>
        <w:spacing w:after="0"/>
        <w:ind w:left="720" w:firstLine="720"/>
      </w:pPr>
      <w:r w:rsidRPr="004B1429">
        <w:rPr>
          <w:noProof/>
        </w:rPr>
        <w:drawing>
          <wp:inline distT="0" distB="0" distL="0" distR="0" wp14:anchorId="5780EE60" wp14:editId="75BC56F0">
            <wp:extent cx="4657725" cy="2111375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30238" w14:textId="77777777" w:rsidR="009B3B89" w:rsidRDefault="003F584D" w:rsidP="00470FB2">
      <w:pPr>
        <w:spacing w:after="0"/>
      </w:pPr>
      <w:r>
        <w:tab/>
      </w:r>
    </w:p>
    <w:p w14:paraId="55B9A31F" w14:textId="0BF1D3FB" w:rsidR="003F584D" w:rsidRDefault="009B3B89" w:rsidP="001D374F">
      <w:pPr>
        <w:pStyle w:val="ListParagraph"/>
        <w:numPr>
          <w:ilvl w:val="0"/>
          <w:numId w:val="1"/>
        </w:numPr>
        <w:spacing w:after="0"/>
      </w:pPr>
      <w:r>
        <w:t>As a ‘Virtual Career Fair’ portion of the event, we would like to include l</w:t>
      </w:r>
      <w:r w:rsidR="003F584D">
        <w:t>ink</w:t>
      </w:r>
      <w:r>
        <w:t>s</w:t>
      </w:r>
      <w:r w:rsidR="003F584D">
        <w:t xml:space="preserve"> to a commercial that advertises career opportunities for</w:t>
      </w:r>
      <w:r w:rsidR="004B1429">
        <w:t xml:space="preserve"> employment in </w:t>
      </w:r>
      <w:r w:rsidR="003F584D">
        <w:t xml:space="preserve">the sponsor’s respective company.  This may be up to 3 minutes in length.  </w:t>
      </w:r>
      <w:r w:rsidR="00D22448">
        <w:t>This will be available for the students to vis</w:t>
      </w:r>
      <w:r w:rsidR="004B1429">
        <w:t xml:space="preserve">it when they are not presenting on Friday, October </w:t>
      </w:r>
      <w:r>
        <w:t xml:space="preserve">30 between 3:00 and 6:00 PM. Please send the links you would like to:  </w:t>
      </w:r>
      <w:r w:rsidR="001D374F">
        <w:t>Emerich@whminer.com</w:t>
      </w:r>
    </w:p>
    <w:p w14:paraId="4DB3B008" w14:textId="1069F2F1" w:rsidR="00470FB2" w:rsidRDefault="009B3B89" w:rsidP="001D374F">
      <w:pPr>
        <w:pStyle w:val="ListParagraph"/>
        <w:numPr>
          <w:ilvl w:val="0"/>
          <w:numId w:val="1"/>
        </w:numPr>
        <w:spacing w:after="0"/>
      </w:pPr>
      <w:r>
        <w:t>We will be distributing</w:t>
      </w:r>
      <w:r w:rsidR="00D22448">
        <w:t>’ Northeast Regional Virtual Dairy Challenge Toolkit</w:t>
      </w:r>
      <w:r>
        <w:t>s’ to each of the students registered for the event</w:t>
      </w:r>
      <w:r w:rsidR="00D22448">
        <w:t xml:space="preserve">.   We would like to fill </w:t>
      </w:r>
      <w:r>
        <w:t>individual student boxe</w:t>
      </w:r>
      <w:r w:rsidR="000F1070">
        <w:t>s</w:t>
      </w:r>
      <w:r w:rsidR="00D22448">
        <w:t xml:space="preserve"> with donated items </w:t>
      </w:r>
      <w:r>
        <w:t xml:space="preserve">from our sponsors.  Items </w:t>
      </w:r>
      <w:r w:rsidR="00D22448">
        <w:t xml:space="preserve">such as: snacks, pens, paper, tape </w:t>
      </w:r>
      <w:r w:rsidR="00D22448">
        <w:lastRenderedPageBreak/>
        <w:t xml:space="preserve">measures, thermometers, </w:t>
      </w:r>
      <w:r w:rsidR="000F1070">
        <w:t xml:space="preserve">training materials, </w:t>
      </w:r>
      <w:r w:rsidR="00D22448">
        <w:t xml:space="preserve">t-shirts, etc.  Whatever your company would like to donate is acceptable.  </w:t>
      </w:r>
      <w:r w:rsidR="000F1070">
        <w:t xml:space="preserve">For example, Farm Credit East is donating copies of “Harvesting a Profit” books for the students.  We ask that these donations arrive by September 30 in quantities of 120.  </w:t>
      </w:r>
      <w:r>
        <w:t xml:space="preserve">We will be utilizing some of our network of committee members to deliver the boxes to the campuses of our participants. </w:t>
      </w:r>
      <w:r w:rsidR="000F1070">
        <w:t xml:space="preserve">If you have any questions, please contact Wanda at </w:t>
      </w:r>
      <w:hyperlink r:id="rId13" w:history="1">
        <w:r w:rsidR="000F1070" w:rsidRPr="00766FE4">
          <w:rPr>
            <w:rStyle w:val="Hyperlink"/>
          </w:rPr>
          <w:t>Emerich@whminer.com</w:t>
        </w:r>
      </w:hyperlink>
      <w:r w:rsidR="000F1070">
        <w:t xml:space="preserve"> or 518-593-1631.</w:t>
      </w:r>
    </w:p>
    <w:p w14:paraId="520D50DA" w14:textId="77777777" w:rsidR="000F1070" w:rsidRDefault="000F1070" w:rsidP="00470FB2">
      <w:pPr>
        <w:spacing w:after="0"/>
      </w:pPr>
    </w:p>
    <w:p w14:paraId="0174FF99" w14:textId="67D7CD7A" w:rsidR="00D22448" w:rsidRDefault="00470FB2" w:rsidP="001D374F">
      <w:pPr>
        <w:spacing w:after="0"/>
        <w:ind w:left="1440"/>
      </w:pPr>
      <w:r>
        <w:t>Please s</w:t>
      </w:r>
      <w:r w:rsidR="000F1070">
        <w:t xml:space="preserve">hip </w:t>
      </w:r>
      <w:r>
        <w:t>to:</w:t>
      </w:r>
    </w:p>
    <w:p w14:paraId="007E3826" w14:textId="77777777" w:rsidR="00470FB2" w:rsidRDefault="00470FB2" w:rsidP="001D374F">
      <w:pPr>
        <w:spacing w:after="0"/>
        <w:ind w:left="1440"/>
      </w:pPr>
      <w:r>
        <w:t>Wanda Emerich</w:t>
      </w:r>
    </w:p>
    <w:p w14:paraId="053CB9B0" w14:textId="77777777" w:rsidR="00470FB2" w:rsidRDefault="00470FB2" w:rsidP="001D374F">
      <w:pPr>
        <w:spacing w:after="0"/>
        <w:ind w:left="1440"/>
      </w:pPr>
      <w:r>
        <w:t>Miner Institute</w:t>
      </w:r>
    </w:p>
    <w:p w14:paraId="05AC568A" w14:textId="77777777" w:rsidR="00470FB2" w:rsidRDefault="00470FB2" w:rsidP="001D374F">
      <w:pPr>
        <w:spacing w:after="0"/>
        <w:ind w:left="1440"/>
      </w:pPr>
      <w:r>
        <w:t>1034 Miner Farm Road</w:t>
      </w:r>
    </w:p>
    <w:p w14:paraId="3F809CCF" w14:textId="77777777" w:rsidR="00470FB2" w:rsidRDefault="00470FB2" w:rsidP="001D374F">
      <w:pPr>
        <w:spacing w:after="0"/>
        <w:ind w:left="1440"/>
      </w:pPr>
      <w:r>
        <w:t>Chazy, NY 12921</w:t>
      </w:r>
    </w:p>
    <w:p w14:paraId="48CC535A" w14:textId="77777777" w:rsidR="000F1070" w:rsidRDefault="000F1070" w:rsidP="0080786F">
      <w:pPr>
        <w:spacing w:after="120"/>
        <w:ind w:firstLine="720"/>
      </w:pPr>
    </w:p>
    <w:p w14:paraId="440C862D" w14:textId="77777777" w:rsidR="00470FB2" w:rsidRDefault="00470FB2" w:rsidP="001D374F">
      <w:pPr>
        <w:pStyle w:val="ListParagraph"/>
        <w:numPr>
          <w:ilvl w:val="0"/>
          <w:numId w:val="1"/>
        </w:numPr>
        <w:spacing w:after="120"/>
      </w:pPr>
      <w:r>
        <w:t xml:space="preserve">Access to students’ resumes that are participating in the event.  You will also be able to watch the presentations during the virtual event.  Each student is required to upload a resume in order to participate this year.  </w:t>
      </w:r>
    </w:p>
    <w:p w14:paraId="2F8454B9" w14:textId="77777777" w:rsidR="0080786F" w:rsidRDefault="0080786F" w:rsidP="001D374F">
      <w:pPr>
        <w:pStyle w:val="ListParagraph"/>
        <w:numPr>
          <w:ilvl w:val="0"/>
          <w:numId w:val="1"/>
        </w:numPr>
        <w:spacing w:after="120"/>
      </w:pPr>
      <w:r>
        <w:t>A list of all students and the school they attend will be sent to you after the event.</w:t>
      </w:r>
    </w:p>
    <w:p w14:paraId="02B31806" w14:textId="77777777" w:rsidR="0080786F" w:rsidRDefault="0080786F" w:rsidP="001D374F">
      <w:pPr>
        <w:pStyle w:val="ListParagraph"/>
        <w:numPr>
          <w:ilvl w:val="0"/>
          <w:numId w:val="1"/>
        </w:numPr>
        <w:spacing w:after="120"/>
      </w:pPr>
      <w:r>
        <w:t>All sponsors will be listed on a slide show that will be played at breaks during the virtual event.</w:t>
      </w:r>
    </w:p>
    <w:p w14:paraId="2BAD575A" w14:textId="4E3DA185" w:rsidR="00625AF1" w:rsidRDefault="00470FB2" w:rsidP="00470FB2">
      <w:pPr>
        <w:ind w:left="720"/>
      </w:pPr>
      <w:r>
        <w:t xml:space="preserve">  </w:t>
      </w:r>
    </w:p>
    <w:p w14:paraId="278880A3" w14:textId="77777777" w:rsidR="00A839B2" w:rsidRDefault="001D374F" w:rsidP="00A839B2">
      <w:pPr>
        <w:spacing w:after="0"/>
        <w:rPr>
          <w:color w:val="1F497D"/>
        </w:rPr>
      </w:pPr>
      <w:r>
        <w:t>Thank you for your continued support of the Northeast Regional Dairy Challenge.  If you have any questions please let me know.</w:t>
      </w:r>
      <w:r w:rsidR="000E5AD7">
        <w:t xml:space="preserve">  </w:t>
      </w:r>
      <w:r w:rsidR="00A839B2">
        <w:t xml:space="preserve">The link for donations is here </w:t>
      </w:r>
      <w:hyperlink r:id="rId14" w:history="1">
        <w:r w:rsidR="00A839B2">
          <w:rPr>
            <w:rStyle w:val="Hyperlink"/>
          </w:rPr>
          <w:t>www.dairychallenge.org/sponsors.php</w:t>
        </w:r>
      </w:hyperlink>
    </w:p>
    <w:p w14:paraId="2D6A52A5" w14:textId="76A43C7A" w:rsidR="001D374F" w:rsidRDefault="00A839B2" w:rsidP="00A839B2">
      <w:pPr>
        <w:spacing w:after="0"/>
      </w:pPr>
      <w:r>
        <w:t>Please forward to anyone that you think may be interested!</w:t>
      </w:r>
    </w:p>
    <w:p w14:paraId="09CDD8D0" w14:textId="77777777" w:rsidR="001D374F" w:rsidRDefault="001D374F" w:rsidP="001D374F">
      <w:pPr>
        <w:spacing w:after="0"/>
      </w:pPr>
    </w:p>
    <w:p w14:paraId="644F38A9" w14:textId="462B64FB" w:rsidR="001D374F" w:rsidRDefault="001D374F" w:rsidP="001D374F">
      <w:pPr>
        <w:spacing w:after="0"/>
      </w:pPr>
      <w:r>
        <w:t>Molly Scoville</w:t>
      </w:r>
    </w:p>
    <w:p w14:paraId="32260DDD" w14:textId="57FDFEF8" w:rsidR="001D374F" w:rsidRDefault="001D374F" w:rsidP="001D374F">
      <w:pPr>
        <w:spacing w:after="0"/>
      </w:pPr>
      <w:r>
        <w:t>Northeast Regional Dairy Challenge Co-Chair</w:t>
      </w:r>
    </w:p>
    <w:p w14:paraId="2A2A1517" w14:textId="77777777" w:rsidR="001D374F" w:rsidRDefault="001D374F" w:rsidP="001D374F">
      <w:bookmarkStart w:id="0" w:name="_GoBack"/>
      <w:bookmarkEnd w:id="0"/>
    </w:p>
    <w:sectPr w:rsidR="001D3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845CA" w14:textId="77777777" w:rsidR="00625AF1" w:rsidRDefault="00625AF1" w:rsidP="00625AF1">
      <w:pPr>
        <w:spacing w:after="0" w:line="240" w:lineRule="auto"/>
      </w:pPr>
      <w:r>
        <w:separator/>
      </w:r>
    </w:p>
  </w:endnote>
  <w:endnote w:type="continuationSeparator" w:id="0">
    <w:p w14:paraId="673668E3" w14:textId="77777777" w:rsidR="00625AF1" w:rsidRDefault="00625AF1" w:rsidP="0062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0115" w14:textId="77777777" w:rsidR="00625AF1" w:rsidRDefault="00625AF1" w:rsidP="00625AF1">
      <w:pPr>
        <w:spacing w:after="0" w:line="240" w:lineRule="auto"/>
      </w:pPr>
      <w:r>
        <w:separator/>
      </w:r>
    </w:p>
  </w:footnote>
  <w:footnote w:type="continuationSeparator" w:id="0">
    <w:p w14:paraId="1594B0AA" w14:textId="77777777" w:rsidR="00625AF1" w:rsidRDefault="00625AF1" w:rsidP="00625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5B85"/>
    <w:multiLevelType w:val="hybridMultilevel"/>
    <w:tmpl w:val="37C25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AF1"/>
    <w:rsid w:val="000E5AD7"/>
    <w:rsid w:val="000F1070"/>
    <w:rsid w:val="001D374F"/>
    <w:rsid w:val="003F584D"/>
    <w:rsid w:val="00470FB2"/>
    <w:rsid w:val="004B1429"/>
    <w:rsid w:val="005A3070"/>
    <w:rsid w:val="00625AF1"/>
    <w:rsid w:val="0080786F"/>
    <w:rsid w:val="008C52E2"/>
    <w:rsid w:val="009B3B89"/>
    <w:rsid w:val="00A839B2"/>
    <w:rsid w:val="00D22448"/>
    <w:rsid w:val="00F2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BB8440"/>
  <w15:docId w15:val="{9A00D1AB-9A9C-40EE-A1B2-AA5F7EA1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F1"/>
  </w:style>
  <w:style w:type="paragraph" w:styleId="Footer">
    <w:name w:val="footer"/>
    <w:basedOn w:val="Normal"/>
    <w:link w:val="FooterChar"/>
    <w:uiPriority w:val="99"/>
    <w:unhideWhenUsed/>
    <w:rsid w:val="0062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F1"/>
  </w:style>
  <w:style w:type="paragraph" w:styleId="BalloonText">
    <w:name w:val="Balloon Text"/>
    <w:basedOn w:val="Normal"/>
    <w:link w:val="BalloonTextChar"/>
    <w:uiPriority w:val="99"/>
    <w:semiHidden/>
    <w:unhideWhenUsed/>
    <w:rsid w:val="004B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0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erich@whmin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airychallenge.org/sponsor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AC43CFE732345A37432E7E2221883" ma:contentTypeVersion="13" ma:contentTypeDescription="Create a new document." ma:contentTypeScope="" ma:versionID="ec397d4e5d24ee7d00b9d990aebc76b3">
  <xsd:schema xmlns:xsd="http://www.w3.org/2001/XMLSchema" xmlns:xs="http://www.w3.org/2001/XMLSchema" xmlns:p="http://schemas.microsoft.com/office/2006/metadata/properties" xmlns:ns3="ef604824-8460-4a14-b7aa-dddea413c68b" xmlns:ns4="dbcee68d-f5c7-435e-9252-a9e9722abb63" targetNamespace="http://schemas.microsoft.com/office/2006/metadata/properties" ma:root="true" ma:fieldsID="06b5ed7e95babb80f3f022ec4565e6c7" ns3:_="" ns4:_="">
    <xsd:import namespace="ef604824-8460-4a14-b7aa-dddea413c68b"/>
    <xsd:import namespace="dbcee68d-f5c7-435e-9252-a9e9722ab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04824-8460-4a14-b7aa-dddea413c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e68d-f5c7-435e-9252-a9e9722ab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d="http://www.w3.org/2001/XMLSchema" xmlns:xsi="http://www.w3.org/2001/XMLSchema-instance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D511B6FD-26DC-4BAB-983E-9825FD282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04824-8460-4a14-b7aa-dddea413c68b"/>
    <ds:schemaRef ds:uri="dbcee68d-f5c7-435e-9252-a9e9722a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FA5E0-87EE-46BC-97C0-7858AFB28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DE9FC-886E-45F6-8EC9-9275839336CA}">
  <ds:schemaRefs>
    <ds:schemaRef ds:uri="http://purl.org/dc/terms/"/>
    <ds:schemaRef ds:uri="http://schemas.openxmlformats.org/package/2006/metadata/core-properties"/>
    <ds:schemaRef ds:uri="dbcee68d-f5c7-435e-9252-a9e9722abb6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f604824-8460-4a14-b7aa-dddea413c68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05066D1-ED13-4842-A1E5-FF2FE1F973B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Scoville, Molly</dc:creator>
  <cp:lastModifiedBy>Scoville, Molly</cp:lastModifiedBy>
  <cp:revision>5</cp:revision>
  <dcterms:created xsi:type="dcterms:W3CDTF">2020-08-17T22:03:00Z</dcterms:created>
  <dcterms:modified xsi:type="dcterms:W3CDTF">2020-08-18T15:25:00Z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5994b319-dd30-4269-a942-68a76c050535</vt:lpwstr>
  </property>
  <property fmtid="{D5CDD505-2E9C-101B-9397-08002B2CF9AE}" pid="3" name="bjSaver">
    <vt:lpwstr>Mqfdvxx+Zu5n3Ew5PhJJggEaGThnZbmk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0x010100CB4AC43CFE732345A37432E7E2221883</vt:lpwstr>
  </property>
  <property fmtid="{D5CDD505-2E9C-101B-9397-08002B2CF9AE}" pid="8" name="_NewReviewCycle">
    <vt:lpwstr/>
  </property>
  <property fmtid="{D5CDD505-2E9C-101B-9397-08002B2CF9AE}" pid="9" name="_AdHocReviewCycleID">
    <vt:i4>995055821</vt:i4>
  </property>
  <property fmtid="{D5CDD505-2E9C-101B-9397-08002B2CF9AE}" pid="10" name="_EmailSubject">
    <vt:lpwstr>2020 Northeast Regional Virtual Dairy Challenge</vt:lpwstr>
  </property>
  <property fmtid="{D5CDD505-2E9C-101B-9397-08002B2CF9AE}" pid="11" name="_AuthorEmail">
    <vt:lpwstr>molly.scoville@merck.com</vt:lpwstr>
  </property>
  <property fmtid="{D5CDD505-2E9C-101B-9397-08002B2CF9AE}" pid="12" name="_AuthorEmailDisplayName">
    <vt:lpwstr>Scoville, Molly</vt:lpwstr>
  </property>
</Properties>
</file>